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PROKURORISË THEMELORE NË _______________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Nga</w:t>
      </w:r>
      <w:br/>
      <w:r>
        <w:rPr>
          <w:rFonts w:ascii="Garamond" w:hAnsi="Garamond" w:eastAsia="Garamond" w:cs="Garamond"/>
          <w:sz w:val="24"/>
          <w:szCs w:val="24"/>
        </w:rPr>
        <w:t xml:space="preserve">“_______________”, qytetar, me nr.personal ___________ RKS, me vendbanim në_______ Rr. “____________”</w:t>
      </w:r>
      <w:r>
        <w:rPr>
          <w:rFonts w:ascii="Garamond" w:hAnsi="Garamond" w:eastAsia="Garamond" w:cs="Garamond"/>
          <w:sz w:val="24"/>
          <w:szCs w:val="24"/>
        </w:rPr>
        <w:t xml:space="preserve"> nr.____,</w:t>
      </w:r>
      <w:r>
        <w:rPr>
          <w:rFonts w:ascii="Garamond" w:hAnsi="Garamond" w:eastAsia="Garamond" w:cs="Garamond"/>
          <w:sz w:val="24"/>
          <w:szCs w:val="24"/>
        </w:rPr>
        <w:t xml:space="preserve"> me numër të telefonit:_________, </w:t>
      </w:r>
      <w:r>
        <w:rPr>
          <w:rFonts w:ascii="Garamond" w:hAnsi="Garamond" w:eastAsia="Garamond" w:cs="Garamond"/>
          <w:sz w:val="24"/>
          <w:szCs w:val="24"/>
        </w:rPr>
        <w:t xml:space="preserve"> në emër të qytetarëve të lagjes “________” (sipas nënshkrimeve);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Në bazë të neneve 80 dhe 81 të Kodit </w:t>
      </w:r>
      <w:r>
        <w:rPr>
          <w:rFonts w:ascii="Garamond" w:hAnsi="Garamond" w:eastAsia="Garamond" w:cs="Garamond"/>
          <w:sz w:val="24"/>
          <w:szCs w:val="24"/>
          <w:i w:val="1"/>
          <w:iCs w:val="1"/>
        </w:rPr>
        <w:t xml:space="preserve">Nr. 08/L-032</w:t>
      </w:r>
      <w:r>
        <w:rPr>
          <w:rFonts w:ascii="Garamond" w:hAnsi="Garamond" w:eastAsia="Garamond" w:cs="Garamond"/>
          <w:sz w:val="24"/>
          <w:szCs w:val="24"/>
        </w:rPr>
        <w:t xml:space="preserve"> të Procedurës Penale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prokurorisë i parqesë ketë: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KALLËZIM PENAL</w:t>
      </w:r>
    </w:p>
    <w:p>
      <w:pPr>
        <w:jc w:val="center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për vepër penale kundër mjedisit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Kundër të dyshuarit :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Kompania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 Sh.P.K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 numër unik identifikues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_____________, me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seli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 në ____________,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Rr. “_______” nr.___.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Për shkak se kam konstatuar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që një kohë të gjatë që kompania në fjalë, e cila merret me prodhimin e dyerve, dritareve dhe produketeve te ndryshme nga hekuri dhe çeliku, në vazhdimësi i hedh ujrat e zeza dhe mbetejt nga fabrika/ndermarrja pas asnjë kontrooll dhe në kundërshtim me standrdet e sigurisë ndaj mjedisit. 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Për pasojë, për gjithë lagjen tonë “__________” është ndotur uji i pijës meqënëse gypat që furnizojnë me ujë të gjithë lagjen, por edhe banoret pertej lagjes tonë kalojnë shumë afer kompanisë ____________, e ku pronar është _____________. Gjithashtu, për shkak të mbetjeve të ndryshme që rrjedhin nga kompania, një pjesë e konsiderushme e parkut të lagjes është shkatërruar, përfshirë barin, drunjtë të cilët janë tharë. Në afërsi të kompanisë, edhe kundërmon erë e keqe e padurueshme.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Disa herë jemi ankuar të kompania në fjalë, duke filluar nga data____ e në vazhdimësi, sikurse edhe në komunë, por nuk është ndërmarrë asnjë masë.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 Bashkë me banoret e tjerë të lagjes kemi vendosur që të ushtrojmë kallëzim penal ndaj kësaj kompanie, se pse konsiderojmë se kjo përbën vepër penale të rëndë kundër mjedisit. Nga konsultimi i Kodit Penal të Kosovës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sipas dijenisë tonë me këto veprime është kryer vepra penale “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Ndotja, degradimi ose shkatërrimi i mjedisit</w:t>
      </w:r>
      <w:r>
        <w:rPr>
          <w:rFonts w:ascii="Garamond" w:hAnsi="Garamond" w:eastAsia="Garamond" w:cs="Garamond"/>
          <w:sz w:val="24"/>
          <w:szCs w:val="24"/>
        </w:rPr>
        <w:t xml:space="preserve">” nga neni 338 i KPRK-së.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Me ketë si me lartë, i propozojmë Prokurorisë Themelore në ________</w:t>
      </w:r>
      <w:r>
        <w:rPr>
          <w:rFonts w:ascii="Garamond" w:hAnsi="Garamond" w:eastAsia="Garamond" w:cs="Garamond"/>
          <w:sz w:val="24"/>
          <w:szCs w:val="24"/>
        </w:rPr>
        <w:t xml:space="preserve">_ ,</w:t>
      </w:r>
      <w:r>
        <w:rPr>
          <w:rFonts w:ascii="Garamond" w:hAnsi="Garamond" w:eastAsia="Garamond" w:cs="Garamond"/>
          <w:sz w:val="24"/>
          <w:szCs w:val="24"/>
        </w:rPr>
        <w:t xml:space="preserve"> që të shqyrtoj ketë kallëzim, të përcaktoj me saktësi se për çfarë vepre apo vepra penale bëhet fjalë dhe të ngrej aktakuzë kundrejt kompanisë “________________” ShPK. me seli në _____________, dhe personave përgjegjës të saj.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Bashkangjitur: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Fotografitë nga pmaja e ujit të ndotur, pjesa e parkut të dëmtuar dhe rrjedha e mbetjeve dhe ujrave nga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kompania;  ankesat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e drejtuara në adresë të kompanisë dhe komunës, si dhe autorizimi me nënshkrimet e banorëve.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 dëmtuari në emër dhe me autorizim të banorëve të lagjës “________” në ___________.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2026-02-07T17:54:26+00:00</dcterms:created>
  <dcterms:modified xsi:type="dcterms:W3CDTF">2026-02-07T17:54:26+00:00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