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 </w:t>
      </w:r>
    </w:p>
    <w:p>
      <w:pPr>
        <w:jc w:val="both"/>
      </w:pP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Data:         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40"/>
          <w:szCs w:val="40"/>
          <w:b w:val="1"/>
          <w:bCs w:val="1"/>
        </w:rPr>
        <w:t xml:space="preserve">Shkresë për dorëzim të ndryshimit të adresës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vepruar si paditës në çështjen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paraqes këtë kërkesë për ndryshim të adresës sime të regjistruar pranë Gjykatës, për arsye se kam ndërruar vendbanim dhe adresa ime e re është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1. Detaje të 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Padia ime kundër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është aktualisht në proces gjyqësor me numër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 shkak të ndryshimit të vendbanimit tim, është e nevojshme që Gjykata të rifreskojë adresën time të kontaktit për të siguruar që të gjitha njoftimet dhe dokumentet gjyqësore të më dërgohen në adresën e saktë.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2. Adresa e Vjetër dhe Adresa e 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 e vjetër: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 e re: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3. Kërkesa për Ndryshim të Adresës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 nga Gjykata që të ndryshojë adresën time të regjistruar në çështjen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dhe të përditësojë të gjitha dokumentet dhe regjistrat përkatës me adresën time të re: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 gjithashtu që të gjitha njoftimet dhe korrespondencat e ardhshme lidhur me këtë çështje të dërgohen në adresën time të re për të siguruar një komunikim të qartë dhe të pa ndërprerë.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4. 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 që ky ndryshim adrese është i përhershëm dhe çdo njoftim tjetër do të bëhet në përputhje me këtë adresë të re.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i vetëdijshëm që është përgjegjësia ime të informoj Gjykatën për çdo ndryshim tjetër të adresës në të ardhmen.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5. Përfundim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marrë parasysh sa më sipër, kërkoj që Gjykata të pranojë këtë kërkesë dhe të përditësojë adresën time të kontaktit në regjistrat e saj për çështjen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ju falënderuar për vëmendjen dhe trajtimin e këtij rasti.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 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2026-06-06T01:02:30+00:00</dcterms:created>
  <dcterms:modified xsi:type="dcterms:W3CDTF">2026-06-06T01:02:30+00:00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