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OSNOVNOM TUŽILAŠTVU U _______________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Opšte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odeljenje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Od</w:t>
      </w:r>
      <w:br/>
      <w:r>
        <w:rPr>
          <w:rFonts w:ascii="Garamond" w:hAnsi="Garamond" w:eastAsia="Garamond" w:cs="Garamond"/>
          <w:sz w:val="24"/>
          <w:szCs w:val="24"/>
        </w:rPr>
        <w:t xml:space="preserve">“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”,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građanin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matičnim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___________ RKS,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prebivalištem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u_____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Ul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 “” br.,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telefona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: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, u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ime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građana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naselja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</w:t>
      </w:r>
      <w:r>
        <w:rPr>
          <w:rFonts w:ascii="Garamond" w:hAnsi="Garamond" w:eastAsia="Garamond" w:cs="Garamond"/>
          <w:sz w:val="24"/>
          <w:szCs w:val="24"/>
        </w:rPr>
        <w:t xml:space="preserve">” (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potpisima</w:t>
      </w:r>
      <w:r>
        <w:rPr>
          <w:rFonts w:ascii="Garamond" w:hAnsi="Garamond" w:eastAsia="Garamond" w:cs="Garamond"/>
          <w:sz w:val="24"/>
          <w:szCs w:val="24"/>
        </w:rPr>
        <w:t xml:space="preserve">);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članova</w:t>
      </w:r>
      <w:r>
        <w:rPr>
          <w:rFonts w:ascii="Garamond" w:hAnsi="Garamond" w:eastAsia="Garamond" w:cs="Garamond"/>
          <w:sz w:val="24"/>
          <w:szCs w:val="24"/>
        </w:rPr>
        <w:t xml:space="preserve"> 80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81 Zakona br. 08/L-032 o </w:t>
      </w:r>
      <w:r>
        <w:rPr>
          <w:rFonts w:ascii="Garamond" w:hAnsi="Garamond" w:eastAsia="Garamond" w:cs="Garamond"/>
          <w:sz w:val="24"/>
          <w:szCs w:val="24"/>
        </w:rPr>
        <w:t xml:space="preserve">Krivičnom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postupku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tužilaštvu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podnosim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sledeću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KRIVIČNU PRIJAVU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životne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sredine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osumnjičenog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Preduzeće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“______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” d.o.o.,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jedinstvenim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matičnim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_____________,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sedištem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__________,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Ul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 “” br.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Zbog</w:t>
      </w:r>
      <w:r>
        <w:rPr>
          <w:rFonts w:ascii="Garamond" w:hAnsi="Garamond" w:eastAsia="Garamond" w:cs="Garamond"/>
          <w:sz w:val="24"/>
          <w:szCs w:val="24"/>
        </w:rPr>
        <w:t xml:space="preserve"> toga </w:t>
      </w:r>
      <w:r>
        <w:rPr>
          <w:rFonts w:ascii="Garamond" w:hAnsi="Garamond" w:eastAsia="Garamond" w:cs="Garamond"/>
          <w:sz w:val="24"/>
          <w:szCs w:val="24"/>
        </w:rPr>
        <w:t xml:space="preserve">što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utvrdio</w:t>
      </w:r>
      <w:r>
        <w:rPr>
          <w:rFonts w:ascii="Garamond" w:hAnsi="Garamond" w:eastAsia="Garamond" w:cs="Garamond"/>
          <w:sz w:val="24"/>
          <w:szCs w:val="24"/>
        </w:rPr>
        <w:t xml:space="preserve">/la da </w:t>
      </w:r>
      <w:r>
        <w:rPr>
          <w:rFonts w:ascii="Garamond" w:hAnsi="Garamond" w:eastAsia="Garamond" w:cs="Garamond"/>
          <w:sz w:val="24"/>
          <w:szCs w:val="24"/>
        </w:rPr>
        <w:t xml:space="preserve">već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duže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navedena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koja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bavi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proizvodnjom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vrata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prozora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različitih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gvožđa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čelika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kontinuirano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ispušta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otpadne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otpatke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fabrike</w:t>
      </w:r>
      <w:r>
        <w:rPr>
          <w:rFonts w:ascii="Garamond" w:hAnsi="Garamond" w:eastAsia="Garamond" w:cs="Garamond"/>
          <w:sz w:val="24"/>
          <w:szCs w:val="24"/>
        </w:rPr>
        <w:t xml:space="preserve">/</w:t>
      </w:r>
      <w:r>
        <w:rPr>
          <w:rFonts w:ascii="Garamond" w:hAnsi="Garamond" w:eastAsia="Garamond" w:cs="Garamond"/>
          <w:sz w:val="24"/>
          <w:szCs w:val="24"/>
        </w:rPr>
        <w:t xml:space="preserve">preduzeća</w:t>
      </w:r>
      <w:r>
        <w:rPr>
          <w:rFonts w:ascii="Garamond" w:hAnsi="Garamond" w:eastAsia="Garamond" w:cs="Garamond"/>
          <w:sz w:val="24"/>
          <w:szCs w:val="24"/>
        </w:rPr>
        <w:t xml:space="preserve"> bez </w:t>
      </w:r>
      <w:r>
        <w:rPr>
          <w:rFonts w:ascii="Garamond" w:hAnsi="Garamond" w:eastAsia="Garamond" w:cs="Garamond"/>
          <w:sz w:val="24"/>
          <w:szCs w:val="24"/>
        </w:rPr>
        <w:t xml:space="preserve">ikakve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kontrole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suprotnosti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standardima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zaštite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životne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sredine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Kao </w:t>
      </w:r>
      <w:r>
        <w:rPr>
          <w:rFonts w:ascii="Garamond" w:hAnsi="Garamond" w:eastAsia="Garamond" w:cs="Garamond"/>
          <w:sz w:val="24"/>
          <w:szCs w:val="24"/>
        </w:rPr>
        <w:t xml:space="preserve">posledica</w:t>
      </w:r>
      <w:r>
        <w:rPr>
          <w:rFonts w:ascii="Garamond" w:hAnsi="Garamond" w:eastAsia="Garamond" w:cs="Garamond"/>
          <w:sz w:val="24"/>
          <w:szCs w:val="24"/>
        </w:rPr>
        <w:t xml:space="preserve">, u celom </w:t>
      </w:r>
      <w:r>
        <w:rPr>
          <w:rFonts w:ascii="Garamond" w:hAnsi="Garamond" w:eastAsia="Garamond" w:cs="Garamond"/>
          <w:sz w:val="24"/>
          <w:szCs w:val="24"/>
        </w:rPr>
        <w:t xml:space="preserve">našem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naselju</w:t>
      </w:r>
      <w:r>
        <w:rPr>
          <w:rFonts w:ascii="Garamond" w:hAnsi="Garamond" w:eastAsia="Garamond" w:cs="Garamond"/>
          <w:sz w:val="24"/>
          <w:szCs w:val="24"/>
        </w:rPr>
        <w:t xml:space="preserve"> “__________” </w:t>
      </w:r>
      <w:r>
        <w:rPr>
          <w:rFonts w:ascii="Garamond" w:hAnsi="Garamond" w:eastAsia="Garamond" w:cs="Garamond"/>
          <w:sz w:val="24"/>
          <w:szCs w:val="24"/>
        </w:rPr>
        <w:t xml:space="preserve">zagađena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voda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piće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jer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cevi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snabdevaju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vodom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celo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naselje</w:t>
      </w:r>
      <w:r>
        <w:rPr>
          <w:rFonts w:ascii="Garamond" w:hAnsi="Garamond" w:eastAsia="Garamond" w:cs="Garamond"/>
          <w:sz w:val="24"/>
          <w:szCs w:val="24"/>
        </w:rPr>
        <w:t xml:space="preserve">, a </w:t>
      </w:r>
      <w:r>
        <w:rPr>
          <w:rFonts w:ascii="Garamond" w:hAnsi="Garamond" w:eastAsia="Garamond" w:cs="Garamond"/>
          <w:sz w:val="24"/>
          <w:szCs w:val="24"/>
        </w:rPr>
        <w:t xml:space="preserve">takođe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stanovnici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izvan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našeg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naselja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prolaze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veoma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blizu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 ____________, </w:t>
      </w:r>
      <w:r>
        <w:rPr>
          <w:rFonts w:ascii="Garamond" w:hAnsi="Garamond" w:eastAsia="Garamond" w:cs="Garamond"/>
          <w:sz w:val="24"/>
          <w:szCs w:val="24"/>
        </w:rPr>
        <w:t xml:space="preserve">čiji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vlasnik</w:t>
      </w:r>
      <w:r>
        <w:rPr>
          <w:rFonts w:ascii="Garamond" w:hAnsi="Garamond" w:eastAsia="Garamond" w:cs="Garamond"/>
          <w:sz w:val="24"/>
          <w:szCs w:val="24"/>
        </w:rPr>
        <w:t xml:space="preserve"> _____________. </w:t>
      </w:r>
      <w:r>
        <w:rPr>
          <w:rFonts w:ascii="Garamond" w:hAnsi="Garamond" w:eastAsia="Garamond" w:cs="Garamond"/>
          <w:sz w:val="24"/>
          <w:szCs w:val="24"/>
        </w:rPr>
        <w:t xml:space="preserve">Takođe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zbog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različitih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otpada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ispušta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značajan</w:t>
      </w:r>
      <w:r>
        <w:rPr>
          <w:rFonts w:ascii="Garamond" w:hAnsi="Garamond" w:eastAsia="Garamond" w:cs="Garamond"/>
          <w:sz w:val="24"/>
          <w:szCs w:val="24"/>
        </w:rPr>
        <w:t xml:space="preserve"> deo parka u </w:t>
      </w:r>
      <w:r>
        <w:rPr>
          <w:rFonts w:ascii="Garamond" w:hAnsi="Garamond" w:eastAsia="Garamond" w:cs="Garamond"/>
          <w:sz w:val="24"/>
          <w:szCs w:val="24"/>
        </w:rPr>
        <w:t xml:space="preserve">naselju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uništen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uključujući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travu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drveće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osušilo</w:t>
      </w:r>
      <w:r>
        <w:rPr>
          <w:rFonts w:ascii="Garamond" w:hAnsi="Garamond" w:eastAsia="Garamond" w:cs="Garamond"/>
          <w:sz w:val="24"/>
          <w:szCs w:val="24"/>
        </w:rPr>
        <w:t xml:space="preserve">. U </w:t>
      </w:r>
      <w:r>
        <w:rPr>
          <w:rFonts w:ascii="Garamond" w:hAnsi="Garamond" w:eastAsia="Garamond" w:cs="Garamond"/>
          <w:sz w:val="24"/>
          <w:szCs w:val="24"/>
        </w:rPr>
        <w:t xml:space="preserve">blizini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oseća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nepodnošljiv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neprijatan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miris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Više</w:t>
      </w:r>
      <w:r>
        <w:rPr>
          <w:rFonts w:ascii="Garamond" w:hAnsi="Garamond" w:eastAsia="Garamond" w:cs="Garamond"/>
          <w:sz w:val="24"/>
          <w:szCs w:val="24"/>
        </w:rPr>
        <w:t xml:space="preserve"> puta </w:t>
      </w:r>
      <w:r>
        <w:rPr>
          <w:rFonts w:ascii="Garamond" w:hAnsi="Garamond" w:eastAsia="Garamond" w:cs="Garamond"/>
          <w:sz w:val="24"/>
          <w:szCs w:val="24"/>
        </w:rPr>
        <w:t xml:space="preserve">smo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žalili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pitanju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počevši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>
          <w:rFonts w:ascii="Garamond" w:hAnsi="Garamond" w:eastAsia="Garamond" w:cs="Garamond"/>
          <w:sz w:val="24"/>
          <w:szCs w:val="24"/>
        </w:rPr>
        <w:t xml:space="preserve">datuma</w:t>
      </w:r>
      <w:r>
        <w:rPr>
          <w:rFonts w:ascii="Garamond" w:hAnsi="Garamond" w:eastAsia="Garamond" w:cs="Garamond"/>
          <w:sz w:val="24"/>
          <w:szCs w:val="24"/>
        </w:rPr>
        <w:t xml:space="preserve">____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nadalje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opštini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ali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nikakve</w:t>
      </w:r>
      <w:r>
        <w:rPr>
          <w:rFonts w:ascii="Garamond" w:hAnsi="Garamond" w:eastAsia="Garamond" w:cs="Garamond"/>
          <w:sz w:val="24"/>
          <w:szCs w:val="24"/>
        </w:rPr>
        <w:t xml:space="preserve"> mere.</w:t>
      </w:r>
      <w:br/>
      <w:r>
        <w:rPr>
          <w:rFonts w:ascii="Garamond" w:hAnsi="Garamond" w:eastAsia="Garamond" w:cs="Garamond"/>
          <w:sz w:val="24"/>
          <w:szCs w:val="24"/>
        </w:rPr>
        <w:t xml:space="preserve">Zajedno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ostalim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stanovnicima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naselja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odlučili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smo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podnesemo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jer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smatramo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ovo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predstavlja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ozbiljno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životne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sredine</w:t>
      </w:r>
      <w:r>
        <w:rPr>
          <w:rFonts w:ascii="Garamond" w:hAnsi="Garamond" w:eastAsia="Garamond" w:cs="Garamond"/>
          <w:sz w:val="24"/>
          <w:szCs w:val="24"/>
        </w:rPr>
        <w:t xml:space="preserve">. Prema </w:t>
      </w:r>
      <w:r>
        <w:rPr>
          <w:rFonts w:ascii="Garamond" w:hAnsi="Garamond" w:eastAsia="Garamond" w:cs="Garamond"/>
          <w:sz w:val="24"/>
          <w:szCs w:val="24"/>
        </w:rPr>
        <w:t xml:space="preserve">našem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poznavanju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konsultacija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zakonom</w:t>
      </w:r>
      <w:r>
        <w:rPr>
          <w:rFonts w:ascii="Garamond" w:hAnsi="Garamond" w:eastAsia="Garamond" w:cs="Garamond"/>
          <w:sz w:val="24"/>
          <w:szCs w:val="24"/>
        </w:rPr>
        <w:t xml:space="preserve"> Kosova,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radnjama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počinjeno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“</w:t>
      </w:r>
      <w:r>
        <w:rPr>
          <w:rFonts w:ascii="Garamond" w:hAnsi="Garamond" w:eastAsia="Garamond" w:cs="Garamond"/>
          <w:sz w:val="24"/>
          <w:szCs w:val="24"/>
        </w:rPr>
        <w:t xml:space="preserve">Zagađenje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degradacija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uništavanje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životne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sredine</w:t>
      </w:r>
      <w:r>
        <w:rPr>
          <w:rFonts w:ascii="Garamond" w:hAnsi="Garamond" w:eastAsia="Garamond" w:cs="Garamond"/>
          <w:sz w:val="24"/>
          <w:szCs w:val="24"/>
        </w:rPr>
        <w:t xml:space="preserve">”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338 KZRK-a.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Sa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gore </w:t>
      </w:r>
      <w:r>
        <w:rPr>
          <w:rFonts w:ascii="Garamond" w:hAnsi="Garamond" w:eastAsia="Garamond" w:cs="Garamond"/>
          <w:sz w:val="24"/>
          <w:szCs w:val="24"/>
        </w:rPr>
        <w:t xml:space="preserve">navedenim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predlažemo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tužilaštvu</w:t>
      </w:r>
      <w:r>
        <w:rPr>
          <w:rFonts w:ascii="Garamond" w:hAnsi="Garamond" w:eastAsia="Garamond" w:cs="Garamond"/>
          <w:sz w:val="24"/>
          <w:szCs w:val="24"/>
        </w:rPr>
        <w:t xml:space="preserve"> u _________ da </w:t>
      </w:r>
      <w:r>
        <w:rPr>
          <w:rFonts w:ascii="Garamond" w:hAnsi="Garamond" w:eastAsia="Garamond" w:cs="Garamond"/>
          <w:sz w:val="24"/>
          <w:szCs w:val="24"/>
        </w:rPr>
        <w:t xml:space="preserve">ispita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tačno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utvrdi</w:t>
      </w:r>
      <w:r>
        <w:rPr>
          <w:rFonts w:ascii="Garamond" w:hAnsi="Garamond" w:eastAsia="Garamond" w:cs="Garamond"/>
          <w:sz w:val="24"/>
          <w:szCs w:val="24"/>
        </w:rPr>
        <w:t xml:space="preserve"> o </w:t>
      </w:r>
      <w:r>
        <w:rPr>
          <w:rFonts w:ascii="Garamond" w:hAnsi="Garamond" w:eastAsia="Garamond" w:cs="Garamond"/>
          <w:sz w:val="24"/>
          <w:szCs w:val="24"/>
        </w:rPr>
        <w:t xml:space="preserve">kojem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delima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radi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podigne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optužnicu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preduzeća</w:t>
      </w:r>
      <w:r>
        <w:rPr>
          <w:rFonts w:ascii="Garamond" w:hAnsi="Garamond" w:eastAsia="Garamond" w:cs="Garamond"/>
          <w:sz w:val="24"/>
          <w:szCs w:val="24"/>
        </w:rPr>
        <w:t xml:space="preserve"> “________________” d.o.o.,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sedištem</w:t>
      </w:r>
      <w:r>
        <w:rPr>
          <w:rFonts w:ascii="Garamond" w:hAnsi="Garamond" w:eastAsia="Garamond" w:cs="Garamond"/>
          <w:sz w:val="24"/>
          <w:szCs w:val="24"/>
        </w:rPr>
        <w:t xml:space="preserve"> u _____________,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lica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Prilozi</w:t>
      </w:r>
      <w:r>
        <w:rPr>
          <w:rFonts w:ascii="Garamond" w:hAnsi="Garamond" w:eastAsia="Garamond" w:cs="Garamond"/>
          <w:sz w:val="24"/>
          <w:szCs w:val="24"/>
        </w:rPr>
        <w:t xml:space="preserve">: </w:t>
      </w:r>
      <w:r>
        <w:rPr>
          <w:rFonts w:ascii="Garamond" w:hAnsi="Garamond" w:eastAsia="Garamond" w:cs="Garamond"/>
          <w:sz w:val="24"/>
          <w:szCs w:val="24"/>
        </w:rPr>
        <w:t xml:space="preserve">Fotografije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zagađene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vode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oštećenog</w:t>
      </w:r>
      <w:r>
        <w:rPr>
          <w:rFonts w:ascii="Garamond" w:hAnsi="Garamond" w:eastAsia="Garamond" w:cs="Garamond"/>
          <w:sz w:val="24"/>
          <w:szCs w:val="24"/>
        </w:rPr>
        <w:t xml:space="preserve"> dela parka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ispuštanja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otpada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otpadnih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; </w:t>
      </w:r>
      <w:r>
        <w:rPr>
          <w:rFonts w:ascii="Garamond" w:hAnsi="Garamond" w:eastAsia="Garamond" w:cs="Garamond"/>
          <w:sz w:val="24"/>
          <w:szCs w:val="24"/>
        </w:rPr>
        <w:t xml:space="preserve">žalbe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upućene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adresu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opštine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ovlašćenje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stanovnika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Oštećeni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ime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uz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ovlašćenje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stanovnika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naselja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“________” u ___________.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2026-06-06T01:04:20+00:00</dcterms:created>
  <dcterms:modified xsi:type="dcterms:W3CDTF">2026-06-06T01:04:20+00:00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